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75B7" w:rsidRDefault="006875B7" w:rsidP="006875B7">
      <w:pPr>
        <w:pStyle w:val="Default"/>
      </w:pPr>
    </w:p>
    <w:p w:rsidR="006875B7" w:rsidRDefault="006875B7" w:rsidP="006875B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ДНІПРОВСЬКИЙ НАЦІОНАЛЬНИЙ УНІВЕРСИТЕТ ІМЕНІ ОЛЕСЯ ГОНЧАРА</w:t>
      </w:r>
    </w:p>
    <w:p w:rsidR="006875B7" w:rsidRDefault="006875B7" w:rsidP="006875B7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Факультет </w:t>
      </w:r>
      <w:proofErr w:type="spellStart"/>
      <w:r>
        <w:rPr>
          <w:sz w:val="28"/>
          <w:szCs w:val="28"/>
        </w:rPr>
        <w:t>прикладної</w:t>
      </w:r>
      <w:proofErr w:type="spellEnd"/>
      <w:r>
        <w:rPr>
          <w:sz w:val="28"/>
          <w:szCs w:val="28"/>
        </w:rPr>
        <w:t xml:space="preserve"> математики</w:t>
      </w: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rPr>
          <w:b/>
          <w:bCs/>
          <w:sz w:val="28"/>
          <w:szCs w:val="28"/>
        </w:rPr>
      </w:pPr>
    </w:p>
    <w:p w:rsidR="006875B7" w:rsidRDefault="006875B7" w:rsidP="006875B7">
      <w:pPr>
        <w:pStyle w:val="Default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ЗВІТ</w:t>
      </w:r>
    </w:p>
    <w:p w:rsidR="00C850BA" w:rsidRPr="00C850BA" w:rsidRDefault="00C850BA" w:rsidP="006875B7">
      <w:pPr>
        <w:pStyle w:val="Default"/>
        <w:jc w:val="center"/>
        <w:rPr>
          <w:sz w:val="28"/>
          <w:szCs w:val="28"/>
          <w:lang w:val="uk-UA"/>
        </w:rPr>
      </w:pPr>
    </w:p>
    <w:p w:rsidR="00C850BA" w:rsidRDefault="006875B7" w:rsidP="006875B7">
      <w:pPr>
        <w:pStyle w:val="Default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про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контрольно-модульної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</w:p>
    <w:p w:rsidR="00C850BA" w:rsidRPr="00C850BA" w:rsidRDefault="00C850BA" w:rsidP="006875B7">
      <w:pPr>
        <w:pStyle w:val="Default"/>
        <w:jc w:val="center"/>
        <w:rPr>
          <w:sz w:val="28"/>
          <w:szCs w:val="28"/>
          <w:lang w:val="uk-UA"/>
        </w:rPr>
      </w:pPr>
    </w:p>
    <w:p w:rsidR="006875B7" w:rsidRDefault="006875B7" w:rsidP="006875B7">
      <w:pPr>
        <w:pStyle w:val="Default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дисципліни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Математична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теорія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>»</w:t>
      </w: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Виконала</w:t>
      </w:r>
      <w:proofErr w:type="spellEnd"/>
      <w:r>
        <w:rPr>
          <w:sz w:val="28"/>
          <w:szCs w:val="28"/>
        </w:rPr>
        <w:t xml:space="preserve">: </w:t>
      </w:r>
    </w:p>
    <w:p w:rsidR="00C850BA" w:rsidRPr="00C850BA" w:rsidRDefault="00C850BA" w:rsidP="006875B7">
      <w:pPr>
        <w:pStyle w:val="Default"/>
        <w:jc w:val="right"/>
        <w:rPr>
          <w:sz w:val="28"/>
          <w:szCs w:val="28"/>
          <w:lang w:val="uk-UA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Студентка </w:t>
      </w:r>
      <w:proofErr w:type="spellStart"/>
      <w:r>
        <w:rPr>
          <w:sz w:val="28"/>
          <w:szCs w:val="28"/>
        </w:rPr>
        <w:t>групи</w:t>
      </w:r>
      <w:proofErr w:type="spellEnd"/>
      <w:r>
        <w:rPr>
          <w:sz w:val="28"/>
          <w:szCs w:val="28"/>
        </w:rPr>
        <w:t xml:space="preserve"> ПА-20-1з</w:t>
      </w:r>
    </w:p>
    <w:p w:rsidR="00C850BA" w:rsidRPr="00C850BA" w:rsidRDefault="00C850BA" w:rsidP="006875B7">
      <w:pPr>
        <w:pStyle w:val="Default"/>
        <w:jc w:val="right"/>
        <w:rPr>
          <w:sz w:val="28"/>
          <w:szCs w:val="28"/>
          <w:lang w:val="uk-UA"/>
        </w:rPr>
      </w:pPr>
    </w:p>
    <w:p w:rsidR="006875B7" w:rsidRDefault="006875B7" w:rsidP="006875B7">
      <w:pPr>
        <w:pStyle w:val="Default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uk-UA"/>
        </w:rPr>
        <w:t>Мовсісян</w:t>
      </w:r>
      <w:proofErr w:type="spellEnd"/>
      <w:r>
        <w:rPr>
          <w:sz w:val="28"/>
          <w:szCs w:val="28"/>
          <w:lang w:val="uk-UA"/>
        </w:rPr>
        <w:t xml:space="preserve">  Лаура</w:t>
      </w:r>
      <w:r>
        <w:rPr>
          <w:sz w:val="28"/>
          <w:szCs w:val="28"/>
        </w:rPr>
        <w:t xml:space="preserve"> </w:t>
      </w: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</w:p>
    <w:p w:rsidR="006875B7" w:rsidRDefault="006875B7" w:rsidP="006875B7">
      <w:pPr>
        <w:pStyle w:val="Default"/>
        <w:jc w:val="center"/>
        <w:rPr>
          <w:sz w:val="23"/>
          <w:szCs w:val="23"/>
        </w:rPr>
      </w:pPr>
      <w:proofErr w:type="spellStart"/>
      <w:r>
        <w:rPr>
          <w:sz w:val="23"/>
          <w:szCs w:val="23"/>
        </w:rPr>
        <w:t>Дніпро</w:t>
      </w:r>
      <w:proofErr w:type="spellEnd"/>
    </w:p>
    <w:p w:rsidR="006875B7" w:rsidRDefault="006875B7" w:rsidP="006875B7">
      <w:pPr>
        <w:jc w:val="center"/>
        <w:rPr>
          <w:sz w:val="23"/>
          <w:szCs w:val="23"/>
        </w:rPr>
      </w:pPr>
      <w:r>
        <w:rPr>
          <w:sz w:val="23"/>
          <w:szCs w:val="23"/>
        </w:rPr>
        <w:t>2021</w:t>
      </w:r>
    </w:p>
    <w:p w:rsidR="006875B7" w:rsidRDefault="006875B7">
      <w:pPr>
        <w:rPr>
          <w:sz w:val="23"/>
          <w:szCs w:val="23"/>
        </w:rPr>
      </w:pPr>
      <w:r>
        <w:rPr>
          <w:sz w:val="23"/>
          <w:szCs w:val="23"/>
        </w:rPr>
        <w:br w:type="page"/>
      </w:r>
    </w:p>
    <w:p w:rsidR="006875B7" w:rsidRDefault="006875B7" w:rsidP="00D7489F">
      <w:pPr>
        <w:pStyle w:val="Default"/>
        <w:jc w:val="center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</w:rPr>
        <w:lastRenderedPageBreak/>
        <w:t>Завдання</w:t>
      </w:r>
      <w:proofErr w:type="spellEnd"/>
      <w:r>
        <w:rPr>
          <w:b/>
          <w:bCs/>
          <w:sz w:val="28"/>
          <w:szCs w:val="28"/>
        </w:rPr>
        <w:t xml:space="preserve"> для </w:t>
      </w:r>
      <w:proofErr w:type="spellStart"/>
      <w:r>
        <w:rPr>
          <w:b/>
          <w:bCs/>
          <w:sz w:val="28"/>
          <w:szCs w:val="28"/>
        </w:rPr>
        <w:t>контрольно-модульної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роботи</w:t>
      </w:r>
      <w:proofErr w:type="spellEnd"/>
    </w:p>
    <w:p w:rsidR="00D7489F" w:rsidRDefault="00D7489F" w:rsidP="00D7489F">
      <w:pPr>
        <w:pStyle w:val="Default"/>
        <w:jc w:val="center"/>
        <w:rPr>
          <w:b/>
          <w:bCs/>
          <w:sz w:val="28"/>
          <w:szCs w:val="28"/>
          <w:lang w:val="uk-UA"/>
        </w:rPr>
      </w:pPr>
    </w:p>
    <w:p w:rsidR="00D7489F" w:rsidRDefault="00D7489F" w:rsidP="00D7489F">
      <w:pPr>
        <w:pStyle w:val="Default"/>
        <w:jc w:val="center"/>
        <w:rPr>
          <w:b/>
          <w:bCs/>
          <w:sz w:val="28"/>
          <w:szCs w:val="28"/>
          <w:lang w:val="uk-UA"/>
        </w:rPr>
      </w:pPr>
    </w:p>
    <w:p w:rsidR="00D7489F" w:rsidRPr="00D7489F" w:rsidRDefault="00D7489F" w:rsidP="00D7489F">
      <w:pPr>
        <w:pStyle w:val="Default"/>
        <w:jc w:val="center"/>
        <w:rPr>
          <w:b/>
          <w:bCs/>
          <w:sz w:val="28"/>
          <w:szCs w:val="28"/>
          <w:lang w:val="uk-UA"/>
        </w:rPr>
      </w:pPr>
    </w:p>
    <w:p w:rsidR="00441637" w:rsidRPr="00D7489F" w:rsidRDefault="00D7489F" w:rsidP="00441637">
      <w:pPr>
        <w:pStyle w:val="Default"/>
        <w:jc w:val="center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</w:rPr>
        <w:t>Завдання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uk-UA"/>
        </w:rPr>
        <w:t>3</w:t>
      </w:r>
    </w:p>
    <w:p w:rsidR="00C850BA" w:rsidRPr="00C850BA" w:rsidRDefault="00C850BA" w:rsidP="00441637">
      <w:pPr>
        <w:pStyle w:val="Default"/>
        <w:jc w:val="center"/>
        <w:rPr>
          <w:sz w:val="28"/>
          <w:szCs w:val="28"/>
          <w:lang w:val="uk-UA"/>
        </w:rPr>
      </w:pPr>
    </w:p>
    <w:p w:rsidR="00C850BA" w:rsidRDefault="00441637" w:rsidP="00441637">
      <w:pPr>
        <w:pStyle w:val="Default"/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Тема: </w:t>
      </w:r>
      <w:proofErr w:type="spellStart"/>
      <w:r>
        <w:rPr>
          <w:sz w:val="28"/>
          <w:szCs w:val="28"/>
        </w:rPr>
        <w:t>Логіка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Поняття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висловлення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логічні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операції</w:t>
      </w:r>
      <w:proofErr w:type="spellEnd"/>
      <w:r>
        <w:rPr>
          <w:sz w:val="28"/>
          <w:szCs w:val="28"/>
        </w:rPr>
        <w:t xml:space="preserve"> над </w:t>
      </w:r>
      <w:proofErr w:type="spellStart"/>
      <w:r>
        <w:rPr>
          <w:sz w:val="28"/>
          <w:szCs w:val="28"/>
        </w:rPr>
        <w:t>висловленнями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Визначення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логіки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алгебри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Поняття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формалізації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інтерпретації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Еквівалентні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перетворення</w:t>
      </w:r>
      <w:proofErr w:type="spellEnd"/>
      <w:r>
        <w:rPr>
          <w:sz w:val="28"/>
          <w:szCs w:val="28"/>
        </w:rPr>
        <w:t xml:space="preserve"> формул </w:t>
      </w:r>
      <w:proofErr w:type="spellStart"/>
      <w:r>
        <w:rPr>
          <w:sz w:val="28"/>
          <w:szCs w:val="28"/>
        </w:rPr>
        <w:t>логіки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Диз’юнктивні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кон’юнктиві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нормальні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форми</w:t>
      </w:r>
      <w:proofErr w:type="spellEnd"/>
      <w:r>
        <w:rPr>
          <w:sz w:val="28"/>
          <w:szCs w:val="28"/>
        </w:rPr>
        <w:t xml:space="preserve"> (ДНФ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КНФ).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="008D1F40">
        <w:rPr>
          <w:sz w:val="28"/>
          <w:szCs w:val="28"/>
        </w:rPr>
        <w:t>Лекция_Висловлення</w:t>
      </w:r>
      <w:proofErr w:type="spellEnd"/>
      <w:r w:rsidR="008D1F40">
        <w:rPr>
          <w:sz w:val="28"/>
          <w:szCs w:val="28"/>
        </w:rPr>
        <w:t>(лекция_1)</w:t>
      </w:r>
    </w:p>
    <w:p w:rsidR="00441637" w:rsidRDefault="00441637" w:rsidP="00441637">
      <w:pPr>
        <w:pStyle w:val="Default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Мета </w:t>
      </w:r>
      <w:proofErr w:type="spellStart"/>
      <w:r>
        <w:rPr>
          <w:b/>
          <w:bCs/>
          <w:sz w:val="28"/>
          <w:szCs w:val="28"/>
        </w:rPr>
        <w:t>роботи</w:t>
      </w:r>
      <w:proofErr w:type="spellEnd"/>
      <w:r>
        <w:rPr>
          <w:b/>
          <w:bCs/>
          <w:sz w:val="28"/>
          <w:szCs w:val="28"/>
        </w:rPr>
        <w:t xml:space="preserve">: </w:t>
      </w:r>
    </w:p>
    <w:p w:rsidR="00C850BA" w:rsidRPr="00C850BA" w:rsidRDefault="00C850BA" w:rsidP="00441637">
      <w:pPr>
        <w:pStyle w:val="Default"/>
        <w:rPr>
          <w:sz w:val="28"/>
          <w:szCs w:val="28"/>
          <w:lang w:val="uk-UA"/>
        </w:rPr>
      </w:pPr>
    </w:p>
    <w:p w:rsidR="00441637" w:rsidRDefault="00441637" w:rsidP="00441637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придбати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практичні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навички</w:t>
      </w:r>
      <w:proofErr w:type="spellEnd"/>
      <w:r>
        <w:rPr>
          <w:sz w:val="28"/>
          <w:szCs w:val="28"/>
        </w:rPr>
        <w:t xml:space="preserve"> 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істиннісних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таблиць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визначення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; 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встановлення</w:t>
      </w:r>
      <w:proofErr w:type="spellEnd"/>
      <w:r>
        <w:rPr>
          <w:sz w:val="28"/>
          <w:szCs w:val="28"/>
        </w:rPr>
        <w:t xml:space="preserve"> типу формул </w:t>
      </w:r>
      <w:proofErr w:type="spellStart"/>
      <w:r>
        <w:rPr>
          <w:sz w:val="28"/>
          <w:szCs w:val="28"/>
        </w:rPr>
        <w:t>логіки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; 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встановлення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рівносильних</w:t>
      </w:r>
      <w:proofErr w:type="spellEnd"/>
      <w:r>
        <w:rPr>
          <w:sz w:val="28"/>
          <w:szCs w:val="28"/>
        </w:rPr>
        <w:t xml:space="preserve"> формул; </w:t>
      </w:r>
    </w:p>
    <w:p w:rsidR="00441637" w:rsidRDefault="00441637" w:rsidP="00441637">
      <w:pPr>
        <w:pStyle w:val="Default"/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методу </w:t>
      </w:r>
      <w:proofErr w:type="spellStart"/>
      <w:r>
        <w:rPr>
          <w:sz w:val="28"/>
          <w:szCs w:val="28"/>
        </w:rPr>
        <w:t>рівносильних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перетворень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спрощення</w:t>
      </w:r>
      <w:proofErr w:type="spellEnd"/>
      <w:r>
        <w:rPr>
          <w:sz w:val="28"/>
          <w:szCs w:val="28"/>
        </w:rPr>
        <w:t xml:space="preserve"> формул </w:t>
      </w:r>
      <w:proofErr w:type="spellStart"/>
      <w:r>
        <w:rPr>
          <w:sz w:val="28"/>
          <w:szCs w:val="28"/>
        </w:rPr>
        <w:t>логіки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,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ДНФ та КНФ. </w:t>
      </w:r>
    </w:p>
    <w:p w:rsidR="00C850BA" w:rsidRPr="00C850BA" w:rsidRDefault="00C850BA" w:rsidP="00441637">
      <w:pPr>
        <w:pStyle w:val="Default"/>
        <w:rPr>
          <w:sz w:val="28"/>
          <w:szCs w:val="28"/>
          <w:lang w:val="uk-UA"/>
        </w:rPr>
      </w:pPr>
    </w:p>
    <w:p w:rsidR="00441637" w:rsidRDefault="00441637" w:rsidP="006875B7">
      <w:pPr>
        <w:jc w:val="center"/>
        <w:rPr>
          <w:sz w:val="32"/>
          <w:szCs w:val="28"/>
          <w:lang w:val="uk-UA"/>
        </w:rPr>
      </w:pPr>
      <w:r w:rsidRPr="00441637">
        <w:rPr>
          <w:b/>
          <w:bCs/>
          <w:sz w:val="32"/>
          <w:szCs w:val="28"/>
        </w:rPr>
        <w:t xml:space="preserve">1. </w:t>
      </w:r>
      <w:r w:rsidRPr="00441637">
        <w:rPr>
          <w:sz w:val="32"/>
          <w:szCs w:val="28"/>
        </w:rPr>
        <w:t xml:space="preserve">З </w:t>
      </w:r>
      <w:proofErr w:type="spellStart"/>
      <w:r w:rsidRPr="00441637">
        <w:rPr>
          <w:sz w:val="32"/>
          <w:szCs w:val="28"/>
        </w:rPr>
        <w:t>висловлень</w:t>
      </w:r>
      <w:proofErr w:type="spellEnd"/>
      <w:r w:rsidRPr="00441637">
        <w:rPr>
          <w:sz w:val="32"/>
          <w:szCs w:val="28"/>
        </w:rPr>
        <w:t xml:space="preserve"> </w:t>
      </w:r>
      <w:r w:rsidRPr="00441637">
        <w:rPr>
          <w:i/>
          <w:iCs/>
          <w:sz w:val="32"/>
          <w:szCs w:val="28"/>
        </w:rPr>
        <w:t>А</w:t>
      </w:r>
      <w:r w:rsidRPr="00441637">
        <w:rPr>
          <w:sz w:val="32"/>
          <w:szCs w:val="28"/>
        </w:rPr>
        <w:t xml:space="preserve">, </w:t>
      </w:r>
      <w:r w:rsidRPr="00441637">
        <w:rPr>
          <w:i/>
          <w:iCs/>
          <w:sz w:val="32"/>
          <w:szCs w:val="28"/>
        </w:rPr>
        <w:t>В</w:t>
      </w:r>
      <w:r w:rsidRPr="00441637">
        <w:rPr>
          <w:sz w:val="32"/>
          <w:szCs w:val="28"/>
        </w:rPr>
        <w:t xml:space="preserve">, </w:t>
      </w:r>
      <w:r w:rsidRPr="00441637">
        <w:rPr>
          <w:i/>
          <w:iCs/>
          <w:sz w:val="32"/>
          <w:szCs w:val="28"/>
        </w:rPr>
        <w:t xml:space="preserve">С </w:t>
      </w:r>
      <w:proofErr w:type="spellStart"/>
      <w:r w:rsidRPr="00441637">
        <w:rPr>
          <w:sz w:val="32"/>
          <w:szCs w:val="28"/>
        </w:rPr>
        <w:t>побудуйте</w:t>
      </w:r>
      <w:proofErr w:type="spellEnd"/>
      <w:r w:rsidRPr="00441637">
        <w:rPr>
          <w:sz w:val="32"/>
          <w:szCs w:val="28"/>
        </w:rPr>
        <w:t xml:space="preserve"> </w:t>
      </w:r>
      <w:proofErr w:type="spellStart"/>
      <w:r w:rsidRPr="00441637">
        <w:rPr>
          <w:sz w:val="32"/>
          <w:szCs w:val="28"/>
        </w:rPr>
        <w:t>складене</w:t>
      </w:r>
      <w:proofErr w:type="spellEnd"/>
      <w:r w:rsidRPr="00441637">
        <w:rPr>
          <w:sz w:val="32"/>
          <w:szCs w:val="28"/>
        </w:rPr>
        <w:t xml:space="preserve"> </w:t>
      </w:r>
      <w:proofErr w:type="spellStart"/>
      <w:r w:rsidRPr="00441637">
        <w:rPr>
          <w:sz w:val="32"/>
          <w:szCs w:val="28"/>
        </w:rPr>
        <w:t>висловлення</w:t>
      </w:r>
      <w:proofErr w:type="spellEnd"/>
      <w:r w:rsidRPr="00441637">
        <w:rPr>
          <w:sz w:val="32"/>
          <w:szCs w:val="28"/>
        </w:rPr>
        <w:t>, яке:</w:t>
      </w:r>
    </w:p>
    <w:p w:rsidR="00441637" w:rsidRDefault="00441637" w:rsidP="006875B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proofErr w:type="spellStart"/>
      <w:r>
        <w:rPr>
          <w:sz w:val="28"/>
          <w:szCs w:val="28"/>
        </w:rPr>
        <w:t>хибне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тільки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тоді</w:t>
      </w:r>
      <w:proofErr w:type="spellEnd"/>
      <w:r>
        <w:rPr>
          <w:sz w:val="28"/>
          <w:szCs w:val="28"/>
        </w:rPr>
        <w:t xml:space="preserve">, коли </w:t>
      </w:r>
      <w:proofErr w:type="spellStart"/>
      <w:r>
        <w:rPr>
          <w:sz w:val="28"/>
          <w:szCs w:val="28"/>
        </w:rPr>
        <w:t>хибні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висловлення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А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В</w:t>
      </w:r>
      <w:r>
        <w:rPr>
          <w:sz w:val="28"/>
          <w:szCs w:val="28"/>
        </w:rPr>
        <w:t>;</w:t>
      </w:r>
    </w:p>
    <w:p w:rsidR="00F01463" w:rsidRDefault="00F01463" w:rsidP="006875B7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084543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37" w:rsidRDefault="00441637" w:rsidP="006875B7">
      <w:pPr>
        <w:jc w:val="center"/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2. </w:t>
      </w:r>
      <w:proofErr w:type="spellStart"/>
      <w:r>
        <w:rPr>
          <w:sz w:val="28"/>
          <w:szCs w:val="28"/>
        </w:rPr>
        <w:t>Визначте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останнього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виходячи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попередніх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>.</w:t>
      </w:r>
    </w:p>
    <w:p w:rsidR="00441637" w:rsidRDefault="00441637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2328545" cy="20193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91" w:rsidRDefault="009F2A91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11393602"/>
            <wp:effectExtent l="19050" t="0" r="317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9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</w:p>
    <w:p w:rsidR="00441637" w:rsidRDefault="00441637" w:rsidP="006875B7">
      <w:pPr>
        <w:jc w:val="center"/>
        <w:rPr>
          <w:sz w:val="28"/>
          <w:szCs w:val="28"/>
          <w:lang w:val="uk-UA"/>
        </w:rPr>
      </w:pPr>
      <w:r w:rsidRPr="00A27E4B">
        <w:rPr>
          <w:b/>
          <w:bCs/>
          <w:sz w:val="28"/>
          <w:szCs w:val="28"/>
          <w:highlight w:val="yellow"/>
        </w:rPr>
        <w:t xml:space="preserve">3. </w:t>
      </w:r>
      <w:proofErr w:type="spellStart"/>
      <w:r w:rsidRPr="00A27E4B">
        <w:rPr>
          <w:sz w:val="28"/>
          <w:szCs w:val="28"/>
          <w:highlight w:val="yellow"/>
        </w:rPr>
        <w:t>Визначте</w:t>
      </w:r>
      <w:proofErr w:type="spellEnd"/>
      <w:r w:rsidRPr="00A27E4B">
        <w:rPr>
          <w:sz w:val="28"/>
          <w:szCs w:val="28"/>
          <w:highlight w:val="yellow"/>
        </w:rPr>
        <w:t xml:space="preserve"> тип </w:t>
      </w:r>
      <w:proofErr w:type="spellStart"/>
      <w:r w:rsidRPr="00A27E4B">
        <w:rPr>
          <w:sz w:val="28"/>
          <w:szCs w:val="28"/>
          <w:highlight w:val="yellow"/>
        </w:rPr>
        <w:t>формули</w:t>
      </w:r>
      <w:proofErr w:type="spellEnd"/>
      <w:r w:rsidRPr="00A27E4B">
        <w:rPr>
          <w:sz w:val="28"/>
          <w:szCs w:val="28"/>
          <w:highlight w:val="yellow"/>
        </w:rPr>
        <w:t xml:space="preserve"> (</w:t>
      </w:r>
      <w:proofErr w:type="spellStart"/>
      <w:r w:rsidRPr="00A27E4B">
        <w:rPr>
          <w:sz w:val="28"/>
          <w:szCs w:val="28"/>
          <w:highlight w:val="yellow"/>
        </w:rPr>
        <w:t>Тавтологія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Протиріччя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Виконувана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Спростовна</w:t>
      </w:r>
      <w:proofErr w:type="spellEnd"/>
      <w:r w:rsidRPr="00A27E4B">
        <w:rPr>
          <w:sz w:val="28"/>
          <w:szCs w:val="28"/>
          <w:highlight w:val="yellow"/>
        </w:rPr>
        <w:t>)</w:t>
      </w:r>
      <w:r>
        <w:rPr>
          <w:sz w:val="28"/>
          <w:szCs w:val="28"/>
        </w:rPr>
        <w:t>.</w:t>
      </w:r>
    </w:p>
    <w:p w:rsidR="00441637" w:rsidRDefault="00441637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2821940" cy="18923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5940425" cy="1722619"/>
            <wp:effectExtent l="19050" t="0" r="3175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37" w:rsidRDefault="00441637" w:rsidP="006875B7">
      <w:pPr>
        <w:jc w:val="center"/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4. </w:t>
      </w:r>
      <w:proofErr w:type="spellStart"/>
      <w:r>
        <w:rPr>
          <w:sz w:val="28"/>
          <w:szCs w:val="28"/>
        </w:rPr>
        <w:t>Застосовуючи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рівносильні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перетворення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приведіть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формули</w:t>
      </w:r>
      <w:proofErr w:type="spellEnd"/>
      <w:r>
        <w:rPr>
          <w:sz w:val="28"/>
          <w:szCs w:val="28"/>
        </w:rPr>
        <w:t xml:space="preserve"> до ДНФ та КНФ.</w:t>
      </w:r>
    </w:p>
    <w:p w:rsidR="00441637" w:rsidRDefault="00441637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1520190" cy="212725"/>
            <wp:effectExtent l="1905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>КНФ</w:t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5940425" cy="1813100"/>
            <wp:effectExtent l="19050" t="0" r="3175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>ДНФ</w:t>
      </w:r>
    </w:p>
    <w:p w:rsidR="00F01463" w:rsidRDefault="00F01463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3452198"/>
            <wp:effectExtent l="19050" t="0" r="3175" b="0"/>
            <wp:docPr id="2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37" w:rsidRDefault="00441637" w:rsidP="006875B7">
      <w:pPr>
        <w:jc w:val="center"/>
        <w:rPr>
          <w:sz w:val="28"/>
          <w:szCs w:val="28"/>
          <w:lang w:val="uk-UA"/>
        </w:rPr>
      </w:pPr>
      <w:r w:rsidRPr="00A27E4B">
        <w:rPr>
          <w:b/>
          <w:bCs/>
          <w:sz w:val="28"/>
          <w:szCs w:val="28"/>
          <w:highlight w:val="yellow"/>
        </w:rPr>
        <w:t xml:space="preserve">5. </w:t>
      </w:r>
      <w:proofErr w:type="spellStart"/>
      <w:r w:rsidRPr="00A27E4B">
        <w:rPr>
          <w:sz w:val="28"/>
          <w:szCs w:val="28"/>
          <w:highlight w:val="yellow"/>
        </w:rPr>
        <w:t>Звести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формули</w:t>
      </w:r>
      <w:proofErr w:type="spellEnd"/>
      <w:r w:rsidRPr="00A27E4B">
        <w:rPr>
          <w:sz w:val="28"/>
          <w:szCs w:val="28"/>
          <w:highlight w:val="yellow"/>
        </w:rPr>
        <w:t xml:space="preserve"> до </w:t>
      </w:r>
      <w:proofErr w:type="spellStart"/>
      <w:r w:rsidRPr="00A27E4B">
        <w:rPr>
          <w:sz w:val="28"/>
          <w:szCs w:val="28"/>
          <w:highlight w:val="yellow"/>
        </w:rPr>
        <w:t>найбільш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простої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форми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рівносильними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перетвореннями</w:t>
      </w:r>
      <w:proofErr w:type="spellEnd"/>
      <w:r w:rsidRPr="00A27E4B">
        <w:rPr>
          <w:sz w:val="28"/>
          <w:szCs w:val="28"/>
          <w:highlight w:val="yellow"/>
        </w:rPr>
        <w:t>.</w:t>
      </w:r>
    </w:p>
    <w:p w:rsidR="00441637" w:rsidRDefault="00441637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1967230" cy="21272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63" w:rsidRDefault="00A85E4E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567671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7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4E" w:rsidRDefault="00A85E4E" w:rsidP="006875B7">
      <w:pPr>
        <w:jc w:val="center"/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drawing>
          <wp:inline distT="0" distB="0" distL="0" distR="0">
            <wp:extent cx="5940425" cy="1492936"/>
            <wp:effectExtent l="19050" t="0" r="3175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680" w:rsidRDefault="00D7489F" w:rsidP="006F3680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Завдання 4</w:t>
      </w:r>
    </w:p>
    <w:p w:rsidR="006F3680" w:rsidRDefault="00D7489F" w:rsidP="006F3680">
      <w:pPr>
        <w:rPr>
          <w:i/>
          <w:iCs/>
          <w:sz w:val="28"/>
          <w:szCs w:val="28"/>
          <w:lang w:val="uk-UA"/>
        </w:rPr>
      </w:pPr>
      <w:r>
        <w:rPr>
          <w:b/>
          <w:bCs/>
          <w:sz w:val="28"/>
          <w:szCs w:val="28"/>
          <w:highlight w:val="yellow"/>
          <w:lang w:val="uk-UA"/>
        </w:rPr>
        <w:t>6</w:t>
      </w:r>
      <w:r w:rsidR="006F3680" w:rsidRPr="00A27E4B">
        <w:rPr>
          <w:b/>
          <w:bCs/>
          <w:sz w:val="28"/>
          <w:szCs w:val="28"/>
          <w:highlight w:val="yellow"/>
          <w:lang w:val="uk-UA"/>
        </w:rPr>
        <w:t xml:space="preserve">. </w:t>
      </w:r>
      <w:r w:rsidR="006F3680" w:rsidRPr="00A27E4B">
        <w:rPr>
          <w:sz w:val="28"/>
          <w:szCs w:val="28"/>
          <w:highlight w:val="yellow"/>
          <w:lang w:val="uk-UA"/>
        </w:rPr>
        <w:t xml:space="preserve">Доведіть за допомогою метода резолюцій, що формула  </w:t>
      </w:r>
      <w:r w:rsidR="006F3680" w:rsidRPr="00A27E4B">
        <w:rPr>
          <w:i/>
          <w:iCs/>
          <w:sz w:val="28"/>
          <w:szCs w:val="28"/>
          <w:highlight w:val="yellow"/>
        </w:rPr>
        <w:t>G</w:t>
      </w:r>
      <w:r w:rsidR="006F3680" w:rsidRPr="00A27E4B">
        <w:rPr>
          <w:sz w:val="28"/>
          <w:szCs w:val="28"/>
          <w:highlight w:val="yellow"/>
          <w:lang w:val="uk-UA"/>
        </w:rPr>
        <w:t xml:space="preserve"> є логічним наслідком формул </w:t>
      </w:r>
      <w:r w:rsidR="006F3680" w:rsidRPr="00A27E4B">
        <w:rPr>
          <w:i/>
          <w:iCs/>
          <w:sz w:val="27"/>
          <w:szCs w:val="27"/>
          <w:highlight w:val="yellow"/>
        </w:rPr>
        <w:t>F</w:t>
      </w:r>
      <w:r w:rsidR="006F3680" w:rsidRPr="00A27E4B">
        <w:rPr>
          <w:sz w:val="16"/>
          <w:szCs w:val="16"/>
          <w:highlight w:val="yellow"/>
          <w:lang w:val="uk-UA"/>
        </w:rPr>
        <w:t>1</w:t>
      </w:r>
      <w:r w:rsidR="006F3680" w:rsidRPr="00A27E4B">
        <w:rPr>
          <w:sz w:val="28"/>
          <w:szCs w:val="28"/>
          <w:highlight w:val="yellow"/>
          <w:lang w:val="uk-UA"/>
        </w:rPr>
        <w:t xml:space="preserve"> </w:t>
      </w:r>
      <w:r w:rsidR="006F3680" w:rsidRPr="00A27E4B">
        <w:rPr>
          <w:rFonts w:ascii="MT Extra" w:hAnsi="MT Extra" w:cs="MT Extra"/>
          <w:sz w:val="27"/>
          <w:szCs w:val="27"/>
          <w:highlight w:val="yellow"/>
        </w:rPr>
        <w:t></w:t>
      </w:r>
      <w:r w:rsidR="006F3680" w:rsidRPr="00A27E4B">
        <w:rPr>
          <w:sz w:val="28"/>
          <w:szCs w:val="28"/>
          <w:highlight w:val="yellow"/>
          <w:lang w:val="uk-UA"/>
        </w:rPr>
        <w:t xml:space="preserve"> </w:t>
      </w:r>
      <w:r w:rsidR="006F3680" w:rsidRPr="00A27E4B">
        <w:rPr>
          <w:i/>
          <w:iCs/>
          <w:sz w:val="27"/>
          <w:szCs w:val="27"/>
          <w:highlight w:val="yellow"/>
        </w:rPr>
        <w:t>F</w:t>
      </w:r>
      <w:r w:rsidR="006F3680" w:rsidRPr="00A27E4B">
        <w:rPr>
          <w:sz w:val="28"/>
          <w:szCs w:val="28"/>
          <w:highlight w:val="yellow"/>
          <w:lang w:val="uk-UA"/>
        </w:rPr>
        <w:t xml:space="preserve"> </w:t>
      </w:r>
      <w:proofErr w:type="spellStart"/>
      <w:r w:rsidR="006F3680" w:rsidRPr="00A27E4B">
        <w:rPr>
          <w:i/>
          <w:iCs/>
          <w:sz w:val="16"/>
          <w:szCs w:val="16"/>
          <w:highlight w:val="yellow"/>
        </w:rPr>
        <w:t>k</w:t>
      </w:r>
      <w:proofErr w:type="spellEnd"/>
      <w:r w:rsidR="006F3680" w:rsidRPr="00A27E4B">
        <w:rPr>
          <w:sz w:val="28"/>
          <w:szCs w:val="28"/>
          <w:highlight w:val="yellow"/>
          <w:lang w:val="uk-UA"/>
        </w:rPr>
        <w:t xml:space="preserve"> ( тобто </w:t>
      </w:r>
      <w:r w:rsidR="006F3680" w:rsidRPr="00A27E4B">
        <w:rPr>
          <w:i/>
          <w:iCs/>
          <w:sz w:val="27"/>
          <w:szCs w:val="27"/>
          <w:highlight w:val="yellow"/>
        </w:rPr>
        <w:t>F</w:t>
      </w:r>
      <w:r w:rsidR="006F3680" w:rsidRPr="00A27E4B">
        <w:rPr>
          <w:sz w:val="16"/>
          <w:szCs w:val="16"/>
          <w:highlight w:val="yellow"/>
          <w:lang w:val="uk-UA"/>
        </w:rPr>
        <w:t xml:space="preserve">1 </w:t>
      </w:r>
      <w:r w:rsidR="006F3680" w:rsidRPr="00A27E4B">
        <w:rPr>
          <w:rFonts w:ascii="MT Extra" w:hAnsi="MT Extra" w:cs="MT Extra"/>
          <w:sz w:val="28"/>
          <w:szCs w:val="28"/>
          <w:highlight w:val="yellow"/>
        </w:rPr>
        <w:t></w:t>
      </w:r>
      <w:r w:rsidR="006F3680" w:rsidRPr="00A27E4B">
        <w:rPr>
          <w:rFonts w:ascii="MT Extra" w:hAnsi="MT Extra" w:cs="MT Extra"/>
          <w:sz w:val="28"/>
          <w:szCs w:val="28"/>
          <w:highlight w:val="yellow"/>
        </w:rPr>
        <w:t></w:t>
      </w:r>
      <w:r w:rsidR="006F3680" w:rsidRPr="00A27E4B">
        <w:rPr>
          <w:i/>
          <w:iCs/>
          <w:sz w:val="16"/>
          <w:szCs w:val="16"/>
          <w:highlight w:val="yellow"/>
          <w:lang w:val="uk-UA"/>
        </w:rPr>
        <w:t xml:space="preserve"> </w:t>
      </w:r>
      <w:proofErr w:type="spellStart"/>
      <w:r w:rsidR="006F3680" w:rsidRPr="00A27E4B">
        <w:rPr>
          <w:i/>
          <w:iCs/>
          <w:sz w:val="28"/>
          <w:szCs w:val="28"/>
          <w:highlight w:val="yellow"/>
        </w:rPr>
        <w:t>F</w:t>
      </w:r>
      <w:r w:rsidR="006F3680" w:rsidRPr="00A27E4B">
        <w:rPr>
          <w:i/>
          <w:iCs/>
          <w:sz w:val="16"/>
          <w:szCs w:val="16"/>
          <w:highlight w:val="yellow"/>
        </w:rPr>
        <w:t>k</w:t>
      </w:r>
      <w:proofErr w:type="spellEnd"/>
      <w:r w:rsidR="006F3680" w:rsidRPr="00A27E4B">
        <w:rPr>
          <w:rFonts w:ascii="Malgun Gothic" w:eastAsia="Malgun Gothic" w:hAnsi="MT Extra" w:cs="Malgun Gothic" w:hint="eastAsia"/>
          <w:sz w:val="28"/>
          <w:szCs w:val="28"/>
          <w:highlight w:val="yellow"/>
          <w:lang w:val="uk-UA"/>
        </w:rPr>
        <w:t>├</w:t>
      </w:r>
      <w:r w:rsidR="006F3680" w:rsidRPr="00A27E4B">
        <w:rPr>
          <w:rFonts w:eastAsia="Malgun Gothic" w:cs="Malgun Gothic"/>
          <w:sz w:val="28"/>
          <w:szCs w:val="28"/>
          <w:highlight w:val="yellow"/>
          <w:lang w:val="uk-UA"/>
        </w:rPr>
        <w:t xml:space="preserve">  </w:t>
      </w:r>
      <w:r w:rsidR="006F3680" w:rsidRPr="00A27E4B">
        <w:rPr>
          <w:i/>
          <w:iCs/>
          <w:sz w:val="28"/>
          <w:szCs w:val="28"/>
          <w:highlight w:val="yellow"/>
        </w:rPr>
        <w:t>G</w:t>
      </w:r>
      <w:r w:rsidR="006F3680" w:rsidRPr="00A27E4B">
        <w:rPr>
          <w:rFonts w:eastAsia="Malgun Gothic" w:cs="Malgun Gothic"/>
          <w:sz w:val="28"/>
          <w:szCs w:val="28"/>
          <w:highlight w:val="yellow"/>
          <w:lang w:val="uk-UA"/>
        </w:rPr>
        <w:t xml:space="preserve"> </w:t>
      </w:r>
      <w:r w:rsidR="006F3680" w:rsidRPr="00A27E4B">
        <w:rPr>
          <w:sz w:val="28"/>
          <w:szCs w:val="28"/>
          <w:highlight w:val="yellow"/>
          <w:lang w:val="uk-UA"/>
        </w:rPr>
        <w:t>):</w:t>
      </w:r>
      <w:r w:rsidR="006F3680" w:rsidRPr="00C850BA">
        <w:rPr>
          <w:sz w:val="28"/>
          <w:szCs w:val="28"/>
          <w:lang w:val="uk-UA"/>
        </w:rPr>
        <w:t xml:space="preserve"> </w:t>
      </w:r>
    </w:p>
    <w:p w:rsidR="006F3680" w:rsidRPr="006F3680" w:rsidRDefault="006F3680" w:rsidP="006875B7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381625" cy="752475"/>
            <wp:effectExtent l="19050" t="0" r="9525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28"/>
          <w:lang w:eastAsia="ru-RU"/>
        </w:rPr>
        <w:drawing>
          <wp:inline distT="0" distB="0" distL="0" distR="0">
            <wp:extent cx="5940425" cy="3641355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5343769"/>
            <wp:effectExtent l="19050" t="0" r="3175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4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5492091"/>
            <wp:effectExtent l="19050" t="0" r="3175" b="0"/>
            <wp:docPr id="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2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37" w:rsidRPr="00D7489F" w:rsidRDefault="00D7489F" w:rsidP="00441637">
      <w:pPr>
        <w:pStyle w:val="Default"/>
        <w:jc w:val="center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</w:rPr>
        <w:t>Завдання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uk-UA"/>
        </w:rPr>
        <w:t>5</w:t>
      </w:r>
    </w:p>
    <w:p w:rsidR="00C850BA" w:rsidRPr="00C850BA" w:rsidRDefault="0003034B" w:rsidP="00441637">
      <w:pPr>
        <w:pStyle w:val="Defaul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Тема: </w:t>
      </w:r>
      <w:proofErr w:type="spellStart"/>
      <w:r>
        <w:rPr>
          <w:sz w:val="28"/>
          <w:szCs w:val="28"/>
        </w:rPr>
        <w:t>Тавтології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Леми</w:t>
      </w:r>
      <w:proofErr w:type="spellEnd"/>
      <w:r>
        <w:rPr>
          <w:sz w:val="28"/>
          <w:szCs w:val="28"/>
        </w:rPr>
        <w:t xml:space="preserve"> про </w:t>
      </w:r>
      <w:proofErr w:type="spellStart"/>
      <w:r>
        <w:rPr>
          <w:sz w:val="28"/>
          <w:szCs w:val="28"/>
        </w:rPr>
        <w:t>тавтології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Логічне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слідування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логіці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висловлень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Ознаки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слідування</w:t>
      </w:r>
      <w:proofErr w:type="spellEnd"/>
      <w:r>
        <w:rPr>
          <w:sz w:val="28"/>
          <w:szCs w:val="28"/>
        </w:rPr>
        <w:t xml:space="preserve"> формул та правила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міркувань</w:t>
      </w:r>
      <w:proofErr w:type="spellEnd"/>
      <w:r>
        <w:rPr>
          <w:sz w:val="28"/>
          <w:szCs w:val="28"/>
        </w:rPr>
        <w:t xml:space="preserve">. </w:t>
      </w:r>
    </w:p>
    <w:p w:rsidR="008D1F40" w:rsidRDefault="008D1F40" w:rsidP="00441637">
      <w:pPr>
        <w:pStyle w:val="Default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Лекция_Висловлення</w:t>
      </w:r>
      <w:proofErr w:type="spellEnd"/>
      <w:r>
        <w:rPr>
          <w:sz w:val="28"/>
          <w:szCs w:val="28"/>
        </w:rPr>
        <w:t>(лекция_2)</w:t>
      </w:r>
    </w:p>
    <w:p w:rsidR="00C850BA" w:rsidRPr="00C850BA" w:rsidRDefault="00C850BA" w:rsidP="00441637">
      <w:pPr>
        <w:pStyle w:val="Default"/>
        <w:rPr>
          <w:sz w:val="28"/>
          <w:szCs w:val="28"/>
          <w:lang w:val="uk-UA"/>
        </w:rPr>
      </w:pPr>
    </w:p>
    <w:p w:rsidR="00441637" w:rsidRDefault="00441637" w:rsidP="00441637">
      <w:pPr>
        <w:pStyle w:val="Default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Мета </w:t>
      </w:r>
      <w:proofErr w:type="spellStart"/>
      <w:r>
        <w:rPr>
          <w:b/>
          <w:bCs/>
          <w:sz w:val="28"/>
          <w:szCs w:val="28"/>
        </w:rPr>
        <w:t>роботи</w:t>
      </w:r>
      <w:proofErr w:type="spellEnd"/>
      <w:r>
        <w:rPr>
          <w:b/>
          <w:bCs/>
          <w:sz w:val="28"/>
          <w:szCs w:val="28"/>
        </w:rPr>
        <w:t xml:space="preserve">: </w:t>
      </w:r>
    </w:p>
    <w:p w:rsidR="00C850BA" w:rsidRPr="00C850BA" w:rsidRDefault="00C850BA" w:rsidP="00441637">
      <w:pPr>
        <w:pStyle w:val="Default"/>
        <w:rPr>
          <w:sz w:val="28"/>
          <w:szCs w:val="28"/>
          <w:lang w:val="uk-UA"/>
        </w:rPr>
      </w:pPr>
    </w:p>
    <w:p w:rsidR="00441637" w:rsidRDefault="00441637" w:rsidP="00441637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придбати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практичні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навички</w:t>
      </w:r>
      <w:proofErr w:type="spellEnd"/>
      <w:r>
        <w:rPr>
          <w:sz w:val="28"/>
          <w:szCs w:val="28"/>
        </w:rPr>
        <w:t xml:space="preserve"> </w:t>
      </w:r>
    </w:p>
    <w:p w:rsidR="00441637" w:rsidRDefault="00441637" w:rsidP="00441637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знаходження</w:t>
      </w:r>
      <w:proofErr w:type="spellEnd"/>
      <w:r>
        <w:rPr>
          <w:sz w:val="28"/>
          <w:szCs w:val="28"/>
        </w:rPr>
        <w:t xml:space="preserve"> формул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змінних</w:t>
      </w:r>
      <w:proofErr w:type="spellEnd"/>
      <w:r>
        <w:rPr>
          <w:sz w:val="28"/>
          <w:szCs w:val="28"/>
        </w:rPr>
        <w:t xml:space="preserve">, за </w:t>
      </w:r>
      <w:proofErr w:type="spellStart"/>
      <w:r>
        <w:rPr>
          <w:sz w:val="28"/>
          <w:szCs w:val="28"/>
        </w:rPr>
        <w:t>яких</w:t>
      </w:r>
      <w:proofErr w:type="spellEnd"/>
      <w:r>
        <w:rPr>
          <w:sz w:val="28"/>
          <w:szCs w:val="28"/>
        </w:rPr>
        <w:t xml:space="preserve"> задана складна формула буде </w:t>
      </w:r>
      <w:proofErr w:type="spellStart"/>
      <w:r>
        <w:rPr>
          <w:sz w:val="28"/>
          <w:szCs w:val="28"/>
        </w:rPr>
        <w:t>тавтологією</w:t>
      </w:r>
      <w:proofErr w:type="spellEnd"/>
      <w:r>
        <w:rPr>
          <w:sz w:val="28"/>
          <w:szCs w:val="28"/>
        </w:rPr>
        <w:t xml:space="preserve">; </w:t>
      </w:r>
    </w:p>
    <w:p w:rsidR="00441637" w:rsidRDefault="00441637" w:rsidP="0044163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поняття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слідування</w:t>
      </w:r>
      <w:proofErr w:type="spellEnd"/>
      <w:r>
        <w:rPr>
          <w:sz w:val="28"/>
          <w:szCs w:val="28"/>
        </w:rPr>
        <w:t xml:space="preserve"> та методу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супротивного для </w:t>
      </w:r>
      <w:proofErr w:type="spellStart"/>
      <w:r>
        <w:rPr>
          <w:sz w:val="28"/>
          <w:szCs w:val="28"/>
        </w:rPr>
        <w:t>зясування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правильності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слідування</w:t>
      </w:r>
      <w:proofErr w:type="spellEnd"/>
      <w:r>
        <w:rPr>
          <w:sz w:val="28"/>
          <w:szCs w:val="28"/>
        </w:rPr>
        <w:t>.</w:t>
      </w:r>
    </w:p>
    <w:p w:rsidR="00441637" w:rsidRDefault="00441637" w:rsidP="00441637">
      <w:pPr>
        <w:pStyle w:val="Default"/>
      </w:pPr>
    </w:p>
    <w:p w:rsidR="00441637" w:rsidRDefault="00441637" w:rsidP="00441637">
      <w:pPr>
        <w:pStyle w:val="Default"/>
        <w:rPr>
          <w:sz w:val="25"/>
          <w:szCs w:val="25"/>
        </w:rPr>
      </w:pPr>
      <w:r w:rsidRPr="00A27E4B">
        <w:rPr>
          <w:b/>
          <w:bCs/>
          <w:sz w:val="28"/>
          <w:szCs w:val="28"/>
          <w:highlight w:val="yellow"/>
        </w:rPr>
        <w:lastRenderedPageBreak/>
        <w:t xml:space="preserve">1. </w:t>
      </w:r>
      <w:proofErr w:type="spellStart"/>
      <w:r w:rsidRPr="00A27E4B">
        <w:rPr>
          <w:sz w:val="28"/>
          <w:szCs w:val="28"/>
          <w:highlight w:val="yellow"/>
        </w:rPr>
        <w:t>Знайдіть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всі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такі</w:t>
      </w:r>
      <w:proofErr w:type="spellEnd"/>
      <w:r w:rsidRPr="00A27E4B">
        <w:rPr>
          <w:sz w:val="28"/>
          <w:szCs w:val="28"/>
          <w:highlight w:val="yellow"/>
        </w:rPr>
        <w:t xml:space="preserve"> не </w:t>
      </w:r>
      <w:proofErr w:type="spellStart"/>
      <w:r w:rsidRPr="00A27E4B">
        <w:rPr>
          <w:sz w:val="28"/>
          <w:szCs w:val="28"/>
          <w:highlight w:val="yellow"/>
        </w:rPr>
        <w:t>рівносильні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між</w:t>
      </w:r>
      <w:proofErr w:type="spellEnd"/>
      <w:r w:rsidRPr="00A27E4B">
        <w:rPr>
          <w:sz w:val="28"/>
          <w:szCs w:val="28"/>
          <w:highlight w:val="yellow"/>
        </w:rPr>
        <w:t xml:space="preserve"> собою </w:t>
      </w:r>
      <w:proofErr w:type="spellStart"/>
      <w:r w:rsidRPr="00A27E4B">
        <w:rPr>
          <w:sz w:val="28"/>
          <w:szCs w:val="28"/>
          <w:highlight w:val="yellow"/>
        </w:rPr>
        <w:t>формули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від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двох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змінних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щоб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наступна</w:t>
      </w:r>
      <w:proofErr w:type="spellEnd"/>
      <w:r w:rsidRPr="00A27E4B">
        <w:rPr>
          <w:sz w:val="28"/>
          <w:szCs w:val="28"/>
          <w:highlight w:val="yellow"/>
        </w:rPr>
        <w:t xml:space="preserve"> формула </w:t>
      </w:r>
      <w:proofErr w:type="spellStart"/>
      <w:r w:rsidRPr="00A27E4B">
        <w:rPr>
          <w:sz w:val="28"/>
          <w:szCs w:val="28"/>
          <w:highlight w:val="yellow"/>
        </w:rPr>
        <w:t>була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тавтологією</w:t>
      </w:r>
      <w:proofErr w:type="spellEnd"/>
      <w:r w:rsidR="00C850BA" w:rsidRPr="00A27E4B">
        <w:rPr>
          <w:sz w:val="28"/>
          <w:szCs w:val="28"/>
          <w:highlight w:val="yellow"/>
          <w:lang w:val="uk-UA"/>
        </w:rPr>
        <w:t xml:space="preserve"> </w:t>
      </w:r>
      <w:r w:rsidRPr="00A27E4B">
        <w:rPr>
          <w:i/>
          <w:iCs/>
          <w:sz w:val="25"/>
          <w:szCs w:val="25"/>
          <w:highlight w:val="yellow"/>
        </w:rPr>
        <w:t>F</w:t>
      </w:r>
      <w:r w:rsidRPr="00A27E4B">
        <w:rPr>
          <w:sz w:val="25"/>
          <w:szCs w:val="25"/>
          <w:highlight w:val="yellow"/>
        </w:rPr>
        <w:t xml:space="preserve">= </w:t>
      </w:r>
      <w:r w:rsidRPr="00A27E4B">
        <w:rPr>
          <w:i/>
          <w:iCs/>
          <w:sz w:val="25"/>
          <w:szCs w:val="25"/>
          <w:highlight w:val="yellow"/>
        </w:rPr>
        <w:t>F</w:t>
      </w:r>
      <w:r w:rsidRPr="00A27E4B">
        <w:rPr>
          <w:sz w:val="28"/>
          <w:szCs w:val="28"/>
          <w:highlight w:val="yellow"/>
        </w:rPr>
        <w:t xml:space="preserve"> </w:t>
      </w:r>
      <w:r w:rsidRPr="00A27E4B">
        <w:rPr>
          <w:sz w:val="25"/>
          <w:szCs w:val="25"/>
          <w:highlight w:val="yellow"/>
        </w:rPr>
        <w:t>(</w:t>
      </w:r>
      <w:r w:rsidR="00C850BA" w:rsidRPr="00A27E4B">
        <w:rPr>
          <w:i/>
          <w:iCs/>
          <w:sz w:val="25"/>
          <w:szCs w:val="25"/>
          <w:highlight w:val="yellow"/>
        </w:rPr>
        <w:t>X</w:t>
      </w:r>
      <w:r w:rsidR="00C850BA" w:rsidRPr="00A27E4B">
        <w:rPr>
          <w:i/>
          <w:iCs/>
          <w:sz w:val="25"/>
          <w:szCs w:val="25"/>
          <w:highlight w:val="yellow"/>
          <w:lang w:val="uk-UA"/>
        </w:rPr>
        <w:t>,</w:t>
      </w:r>
      <w:r w:rsidR="00C850BA" w:rsidRPr="00A27E4B">
        <w:rPr>
          <w:i/>
          <w:iCs/>
          <w:sz w:val="25"/>
          <w:szCs w:val="25"/>
          <w:highlight w:val="yellow"/>
        </w:rPr>
        <w:t>Y</w:t>
      </w:r>
      <w:r w:rsidRPr="00A27E4B">
        <w:rPr>
          <w:sz w:val="25"/>
          <w:szCs w:val="25"/>
          <w:highlight w:val="yellow"/>
        </w:rPr>
        <w:t>)</w:t>
      </w:r>
    </w:p>
    <w:p w:rsidR="00441637" w:rsidRDefault="00C850BA" w:rsidP="00441637">
      <w:pPr>
        <w:pStyle w:val="Default"/>
        <w:rPr>
          <w:sz w:val="25"/>
          <w:szCs w:val="25"/>
        </w:rPr>
      </w:pPr>
      <w:r>
        <w:rPr>
          <w:noProof/>
          <w:sz w:val="25"/>
          <w:szCs w:val="25"/>
          <w:lang w:eastAsia="ru-RU"/>
        </w:rPr>
        <w:drawing>
          <wp:inline distT="0" distB="0" distL="0" distR="0">
            <wp:extent cx="2105025" cy="200025"/>
            <wp:effectExtent l="1905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0BA" w:rsidRDefault="00C850BA" w:rsidP="00C850BA">
      <w:pPr>
        <w:pStyle w:val="Default"/>
      </w:pPr>
    </w:p>
    <w:p w:rsidR="00C850BA" w:rsidRDefault="00C850BA" w:rsidP="00C850BA">
      <w:pPr>
        <w:pStyle w:val="Default"/>
        <w:rPr>
          <w:sz w:val="28"/>
          <w:szCs w:val="28"/>
          <w:lang w:val="uk-UA"/>
        </w:rPr>
      </w:pPr>
      <w:r w:rsidRPr="00A27E4B">
        <w:rPr>
          <w:b/>
          <w:bCs/>
          <w:sz w:val="28"/>
          <w:szCs w:val="28"/>
          <w:highlight w:val="yellow"/>
        </w:rPr>
        <w:t xml:space="preserve">2. </w:t>
      </w:r>
      <w:proofErr w:type="spellStart"/>
      <w:r w:rsidRPr="00A27E4B">
        <w:rPr>
          <w:sz w:val="28"/>
          <w:szCs w:val="28"/>
          <w:highlight w:val="yellow"/>
        </w:rPr>
        <w:t>З’ясуйте</w:t>
      </w:r>
      <w:proofErr w:type="spellEnd"/>
      <w:r w:rsidRPr="00A27E4B">
        <w:rPr>
          <w:sz w:val="28"/>
          <w:szCs w:val="28"/>
          <w:highlight w:val="yellow"/>
        </w:rPr>
        <w:t xml:space="preserve"> за </w:t>
      </w:r>
      <w:proofErr w:type="spellStart"/>
      <w:r w:rsidRPr="00A27E4B">
        <w:rPr>
          <w:sz w:val="28"/>
          <w:szCs w:val="28"/>
          <w:highlight w:val="yellow"/>
        </w:rPr>
        <w:t>означенням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чи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виконуються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наступні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логічні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слідування</w:t>
      </w:r>
      <w:proofErr w:type="spellEnd"/>
      <w:r w:rsidRPr="00A27E4B">
        <w:rPr>
          <w:sz w:val="28"/>
          <w:szCs w:val="28"/>
          <w:highlight w:val="yellow"/>
        </w:rPr>
        <w:t>:</w:t>
      </w:r>
      <w:r>
        <w:rPr>
          <w:sz w:val="28"/>
          <w:szCs w:val="28"/>
        </w:rPr>
        <w:t xml:space="preserve"> </w:t>
      </w:r>
      <w:r w:rsidR="000F1C23">
        <w:rPr>
          <w:sz w:val="28"/>
          <w:szCs w:val="28"/>
        </w:rPr>
        <w:t>(</w:t>
      </w:r>
      <w:r w:rsidR="00A27E4B">
        <w:rPr>
          <w:sz w:val="28"/>
          <w:szCs w:val="28"/>
          <w:lang w:val="uk-UA"/>
        </w:rPr>
        <w:t xml:space="preserve">одно </w:t>
      </w:r>
      <w:proofErr w:type="spellStart"/>
      <w:r w:rsidR="00A27E4B">
        <w:rPr>
          <w:sz w:val="28"/>
          <w:szCs w:val="28"/>
          <w:lang w:val="uk-UA"/>
        </w:rPr>
        <w:t>из</w:t>
      </w:r>
      <w:proofErr w:type="spellEnd"/>
      <w:r w:rsidR="00A27E4B">
        <w:rPr>
          <w:sz w:val="28"/>
          <w:szCs w:val="28"/>
          <w:lang w:val="uk-UA"/>
        </w:rPr>
        <w:t xml:space="preserve"> </w:t>
      </w:r>
      <w:proofErr w:type="spellStart"/>
      <w:r w:rsidR="00A27E4B">
        <w:rPr>
          <w:sz w:val="28"/>
          <w:szCs w:val="28"/>
          <w:lang w:val="uk-UA"/>
        </w:rPr>
        <w:t>двух</w:t>
      </w:r>
      <w:proofErr w:type="spellEnd"/>
      <w:r w:rsidR="000F1C23">
        <w:rPr>
          <w:sz w:val="28"/>
          <w:szCs w:val="28"/>
          <w:lang w:val="uk-UA"/>
        </w:rPr>
        <w:t>)</w:t>
      </w:r>
      <w:r w:rsidR="00A27E4B">
        <w:rPr>
          <w:sz w:val="28"/>
          <w:szCs w:val="28"/>
          <w:lang w:val="uk-UA"/>
        </w:rPr>
        <w:t xml:space="preserve"> </w:t>
      </w:r>
      <w:r w:rsidR="005B6104">
        <w:rPr>
          <w:noProof/>
          <w:sz w:val="28"/>
          <w:szCs w:val="28"/>
          <w:lang w:eastAsia="ru-RU"/>
        </w:rPr>
        <w:drawing>
          <wp:inline distT="0" distB="0" distL="0" distR="0">
            <wp:extent cx="2800350" cy="257175"/>
            <wp:effectExtent l="19050" t="0" r="0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1"/>
        <w:gridCol w:w="404"/>
        <w:gridCol w:w="392"/>
        <w:gridCol w:w="381"/>
        <w:gridCol w:w="1291"/>
        <w:gridCol w:w="673"/>
        <w:gridCol w:w="719"/>
      </w:tblGrid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Q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proofErr w:type="spellStart"/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PvQ</w:t>
            </w:r>
            <w:proofErr w:type="spellEnd"/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→R&amp;S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⌐R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⌐P&amp;⌐Q</w:t>
            </w:r>
          </w:p>
        </w:tc>
      </w:tr>
      <w:tr w:rsidR="008551BD" w:rsidRPr="00AE534C" w:rsidTr="008551B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00B0F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00B0F0"/>
          </w:tcPr>
          <w:p w:rsidR="008551BD" w:rsidRP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</w:pPr>
            <w:r w:rsidRPr="008551BD"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00B0F0"/>
          </w:tcPr>
          <w:p w:rsidR="008551BD" w:rsidRPr="008551BD" w:rsidRDefault="008551BD" w:rsidP="008551BD">
            <w:pPr>
              <w:tabs>
                <w:tab w:val="left" w:pos="195"/>
                <w:tab w:val="center" w:pos="344"/>
              </w:tabs>
              <w:spacing w:after="75" w:line="240" w:lineRule="auto"/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</w:pPr>
            <w:r w:rsidRPr="008551BD"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  <w:tab/>
            </w:r>
            <w:r w:rsidRPr="008551BD">
              <w:rPr>
                <w:rFonts w:ascii="Arial" w:eastAsia="Times New Roman" w:hAnsi="Arial" w:cs="Arial"/>
                <w:color w:val="333333"/>
                <w:sz w:val="21"/>
                <w:szCs w:val="21"/>
                <w:highlight w:val="blue"/>
                <w:lang w:eastAsia="ru-RU"/>
              </w:rPr>
              <w:tab/>
              <w:t>1</w:t>
            </w:r>
          </w:p>
        </w:tc>
      </w:tr>
      <w:tr w:rsidR="008551BD" w:rsidRPr="00AE534C" w:rsidTr="008551B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0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00"/>
          </w:tcPr>
          <w:p w:rsidR="008551BD" w:rsidRP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</w:pPr>
            <w:r w:rsidRPr="008551BD"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00"/>
          </w:tcPr>
          <w:p w:rsidR="008551BD" w:rsidRP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</w:pPr>
            <w:r w:rsidRPr="008551BD">
              <w:rPr>
                <w:rFonts w:ascii="Arial" w:eastAsia="Times New Roman" w:hAnsi="Arial" w:cs="Arial"/>
                <w:color w:val="333333"/>
                <w:sz w:val="21"/>
                <w:szCs w:val="21"/>
                <w:highlight w:val="yellow"/>
                <w:lang w:eastAsia="ru-RU"/>
              </w:rPr>
              <w:t>1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  <w:tr w:rsidR="008551BD" w:rsidRPr="00AE534C" w:rsidTr="00A27B0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 w:rsidRPr="00AE534C"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Pr="00AE534C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67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</w:tcPr>
          <w:p w:rsidR="008551BD" w:rsidRDefault="008551BD" w:rsidP="00AE534C">
            <w:pPr>
              <w:spacing w:after="75" w:line="240" w:lineRule="auto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Arial" w:eastAsia="Times New Roman" w:hAnsi="Arial" w:cs="Arial"/>
                <w:color w:val="333333"/>
                <w:sz w:val="21"/>
                <w:szCs w:val="21"/>
                <w:lang w:eastAsia="ru-RU"/>
              </w:rPr>
              <w:t>-</w:t>
            </w:r>
          </w:p>
        </w:tc>
      </w:tr>
    </w:tbl>
    <w:p w:rsidR="00AE534C" w:rsidRPr="00994E46" w:rsidRDefault="00994E46" w:rsidP="00C850BA">
      <w:pPr>
        <w:pStyle w:val="Default"/>
        <w:rPr>
          <w:sz w:val="28"/>
          <w:szCs w:val="28"/>
          <w:lang w:val="uk-UA"/>
        </w:rPr>
      </w:pPr>
      <w:r>
        <w:rPr>
          <w:sz w:val="28"/>
          <w:szCs w:val="28"/>
        </w:rPr>
        <w:t>Так, лог</w:t>
      </w:r>
      <w:proofErr w:type="spellStart"/>
      <w:r>
        <w:rPr>
          <w:sz w:val="28"/>
          <w:szCs w:val="28"/>
          <w:lang w:val="uk-UA"/>
        </w:rPr>
        <w:t>ічне</w:t>
      </w:r>
      <w:proofErr w:type="spellEnd"/>
      <w:r>
        <w:rPr>
          <w:sz w:val="28"/>
          <w:szCs w:val="28"/>
          <w:lang w:val="uk-UA"/>
        </w:rPr>
        <w:t xml:space="preserve"> слідування є правильним</w:t>
      </w:r>
    </w:p>
    <w:p w:rsidR="00C850BA" w:rsidRDefault="00C850BA" w:rsidP="00C850BA">
      <w:pPr>
        <w:pStyle w:val="Default"/>
        <w:rPr>
          <w:sz w:val="28"/>
          <w:szCs w:val="28"/>
        </w:rPr>
      </w:pPr>
      <w:r w:rsidRPr="00A27E4B">
        <w:rPr>
          <w:b/>
          <w:bCs/>
          <w:sz w:val="28"/>
          <w:szCs w:val="28"/>
          <w:highlight w:val="yellow"/>
        </w:rPr>
        <w:t xml:space="preserve">3. </w:t>
      </w:r>
      <w:r w:rsidRPr="00A27E4B">
        <w:rPr>
          <w:sz w:val="28"/>
          <w:szCs w:val="28"/>
          <w:highlight w:val="yellow"/>
        </w:rPr>
        <w:t xml:space="preserve">Методом </w:t>
      </w:r>
      <w:proofErr w:type="spellStart"/>
      <w:r w:rsidRPr="00A27E4B">
        <w:rPr>
          <w:sz w:val="28"/>
          <w:szCs w:val="28"/>
          <w:highlight w:val="yellow"/>
        </w:rPr>
        <w:t>від</w:t>
      </w:r>
      <w:proofErr w:type="spellEnd"/>
      <w:r w:rsidRPr="00A27E4B">
        <w:rPr>
          <w:sz w:val="28"/>
          <w:szCs w:val="28"/>
          <w:highlight w:val="yellow"/>
        </w:rPr>
        <w:t xml:space="preserve"> супротивного </w:t>
      </w:r>
      <w:proofErr w:type="spellStart"/>
      <w:r w:rsidRPr="00A27E4B">
        <w:rPr>
          <w:sz w:val="28"/>
          <w:szCs w:val="28"/>
          <w:highlight w:val="yellow"/>
        </w:rPr>
        <w:t>зясуйте</w:t>
      </w:r>
      <w:proofErr w:type="spellEnd"/>
      <w:r w:rsidRPr="00A27E4B">
        <w:rPr>
          <w:sz w:val="28"/>
          <w:szCs w:val="28"/>
          <w:highlight w:val="yellow"/>
        </w:rPr>
        <w:t xml:space="preserve">, </w:t>
      </w:r>
      <w:proofErr w:type="spellStart"/>
      <w:r w:rsidRPr="00A27E4B">
        <w:rPr>
          <w:sz w:val="28"/>
          <w:szCs w:val="28"/>
          <w:highlight w:val="yellow"/>
        </w:rPr>
        <w:t>чи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правильні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логічні</w:t>
      </w:r>
      <w:proofErr w:type="spellEnd"/>
      <w:r w:rsidRPr="00A27E4B">
        <w:rPr>
          <w:sz w:val="28"/>
          <w:szCs w:val="28"/>
          <w:highlight w:val="yellow"/>
        </w:rPr>
        <w:t xml:space="preserve"> </w:t>
      </w:r>
      <w:proofErr w:type="spellStart"/>
      <w:r w:rsidRPr="00A27E4B">
        <w:rPr>
          <w:sz w:val="28"/>
          <w:szCs w:val="28"/>
          <w:highlight w:val="yellow"/>
        </w:rPr>
        <w:t>слідування</w:t>
      </w:r>
      <w:proofErr w:type="spellEnd"/>
      <w:r w:rsidRPr="00A27E4B">
        <w:rPr>
          <w:sz w:val="28"/>
          <w:szCs w:val="28"/>
          <w:highlight w:val="yellow"/>
        </w:rPr>
        <w:t>:</w:t>
      </w:r>
      <w:r>
        <w:rPr>
          <w:sz w:val="28"/>
          <w:szCs w:val="28"/>
        </w:rPr>
        <w:t xml:space="preserve"> </w:t>
      </w:r>
    </w:p>
    <w:p w:rsidR="00AE534C" w:rsidRDefault="00AE534C" w:rsidP="00441637">
      <w:pPr>
        <w:rPr>
          <w:sz w:val="32"/>
          <w:szCs w:val="28"/>
          <w:lang w:val="uk-UA"/>
        </w:rPr>
      </w:pPr>
      <w:r>
        <w:rPr>
          <w:noProof/>
          <w:sz w:val="32"/>
          <w:szCs w:val="28"/>
          <w:lang w:eastAsia="ru-RU"/>
        </w:rPr>
        <w:lastRenderedPageBreak/>
        <w:drawing>
          <wp:inline distT="0" distB="0" distL="0" distR="0">
            <wp:extent cx="5940425" cy="443474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D5" w:rsidRDefault="00994E46" w:rsidP="00C850BA">
      <w:pPr>
        <w:rPr>
          <w:sz w:val="28"/>
          <w:szCs w:val="28"/>
          <w:lang w:val="uk-UA"/>
        </w:rPr>
      </w:pPr>
      <w:r>
        <w:rPr>
          <w:sz w:val="28"/>
          <w:szCs w:val="28"/>
        </w:rPr>
        <w:t>Так, лог</w:t>
      </w:r>
      <w:proofErr w:type="spellStart"/>
      <w:r>
        <w:rPr>
          <w:sz w:val="28"/>
          <w:szCs w:val="28"/>
          <w:lang w:val="uk-UA"/>
        </w:rPr>
        <w:t>ічне</w:t>
      </w:r>
      <w:proofErr w:type="spellEnd"/>
      <w:r>
        <w:rPr>
          <w:sz w:val="28"/>
          <w:szCs w:val="28"/>
          <w:lang w:val="uk-UA"/>
        </w:rPr>
        <w:t xml:space="preserve"> слідування є правильним</w:t>
      </w:r>
    </w:p>
    <w:p w:rsidR="00D7489F" w:rsidRPr="00D7489F" w:rsidRDefault="00D7489F" w:rsidP="00D7489F">
      <w:pPr>
        <w:shd w:val="clear" w:color="auto" w:fill="FFFFFF" w:themeFill="background1"/>
        <w:rPr>
          <w:sz w:val="28"/>
          <w:szCs w:val="28"/>
          <w:lang w:val="uk-UA"/>
        </w:rPr>
      </w:pPr>
    </w:p>
    <w:sectPr w:rsidR="00D7489F" w:rsidRPr="00D7489F" w:rsidSect="00CF06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T Extra">
    <w:panose1 w:val="05050102010205020202"/>
    <w:charset w:val="02"/>
    <w:family w:val="roman"/>
    <w:pitch w:val="variable"/>
    <w:sig w:usb0="8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/>
  <w:defaultTabStop w:val="708"/>
  <w:characterSpacingControl w:val="doNotCompress"/>
  <w:compat/>
  <w:rsids>
    <w:rsidRoot w:val="006875B7"/>
    <w:rsid w:val="0001528A"/>
    <w:rsid w:val="0003034B"/>
    <w:rsid w:val="000E2FE5"/>
    <w:rsid w:val="000F1C23"/>
    <w:rsid w:val="002A6156"/>
    <w:rsid w:val="002C08F9"/>
    <w:rsid w:val="00347734"/>
    <w:rsid w:val="00406FA8"/>
    <w:rsid w:val="00422D56"/>
    <w:rsid w:val="00441637"/>
    <w:rsid w:val="00443ED5"/>
    <w:rsid w:val="00592CFD"/>
    <w:rsid w:val="005B6104"/>
    <w:rsid w:val="006374E5"/>
    <w:rsid w:val="00662517"/>
    <w:rsid w:val="006640D1"/>
    <w:rsid w:val="006875B7"/>
    <w:rsid w:val="006C65DE"/>
    <w:rsid w:val="006F3680"/>
    <w:rsid w:val="00700399"/>
    <w:rsid w:val="007859F5"/>
    <w:rsid w:val="008551BD"/>
    <w:rsid w:val="008D1F40"/>
    <w:rsid w:val="00971593"/>
    <w:rsid w:val="00994E46"/>
    <w:rsid w:val="009F2A91"/>
    <w:rsid w:val="00A27E4B"/>
    <w:rsid w:val="00A85E4E"/>
    <w:rsid w:val="00AE534C"/>
    <w:rsid w:val="00B848BD"/>
    <w:rsid w:val="00C77562"/>
    <w:rsid w:val="00C850BA"/>
    <w:rsid w:val="00CF0669"/>
    <w:rsid w:val="00D7489F"/>
    <w:rsid w:val="00E813CD"/>
    <w:rsid w:val="00F01463"/>
    <w:rsid w:val="00F276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06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875B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87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875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533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3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CCFCEAB95BA484689C8615AC832A178" ma:contentTypeVersion="3" ma:contentTypeDescription="Создание документа." ma:contentTypeScope="" ma:versionID="fd92ae5b8b2d27bf34f01f5b09e64bd3">
  <xsd:schema xmlns:xsd="http://www.w3.org/2001/XMLSchema" xmlns:xs="http://www.w3.org/2001/XMLSchema" xmlns:p="http://schemas.microsoft.com/office/2006/metadata/properties" xmlns:ns2="5df9f9e9-3965-40a6-8b78-64251a534e31" targetNamespace="http://schemas.microsoft.com/office/2006/metadata/properties" ma:root="true" ma:fieldsID="b48a9090012b87577614886bbdc8f99f" ns2:_="">
    <xsd:import namespace="5df9f9e9-3965-40a6-8b78-64251a534e3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f9f9e9-3965-40a6-8b78-64251a534e3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df9f9e9-3965-40a6-8b78-64251a534e31" xsi:nil="true"/>
  </documentManagement>
</p:properties>
</file>

<file path=customXml/itemProps1.xml><?xml version="1.0" encoding="utf-8"?>
<ds:datastoreItem xmlns:ds="http://schemas.openxmlformats.org/officeDocument/2006/customXml" ds:itemID="{399C97B0-0D53-4A24-BCE1-9675E7624C5B}"/>
</file>

<file path=customXml/itemProps2.xml><?xml version="1.0" encoding="utf-8"?>
<ds:datastoreItem xmlns:ds="http://schemas.openxmlformats.org/officeDocument/2006/customXml" ds:itemID="{AD9CCA3A-9E80-4B6F-BD82-291926FB35FD}"/>
</file>

<file path=customXml/itemProps3.xml><?xml version="1.0" encoding="utf-8"?>
<ds:datastoreItem xmlns:ds="http://schemas.openxmlformats.org/officeDocument/2006/customXml" ds:itemID="{69DC884C-F915-4910-86EF-2512349E6DB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1254</TotalTime>
  <Pages>12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10</cp:revision>
  <dcterms:created xsi:type="dcterms:W3CDTF">2022-05-30T13:02:00Z</dcterms:created>
  <dcterms:modified xsi:type="dcterms:W3CDTF">2022-06-04T22:41:00Z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0x010100FCCFCEAB95BA484689C8615AC832A178</vt:lpwstr>
  </property>
</Properties>
</file>